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5D77" w14:textId="77777777" w:rsidR="00ED0111" w:rsidRDefault="00ED0111" w:rsidP="00D60227">
      <w:pPr>
        <w:jc w:val="center"/>
        <w:rPr>
          <w:b/>
          <w:bCs/>
        </w:rPr>
      </w:pPr>
      <w:r w:rsidRPr="00ED0111">
        <w:rPr>
          <w:b/>
          <w:bCs/>
        </w:rPr>
        <w:t>2025学年第一学期</w:t>
      </w:r>
      <w:r>
        <w:rPr>
          <w:rFonts w:hint="eastAsia"/>
          <w:b/>
          <w:bCs/>
        </w:rPr>
        <w:t>松江</w:t>
      </w:r>
      <w:r w:rsidRPr="00ED0111">
        <w:rPr>
          <w:b/>
          <w:bCs/>
        </w:rPr>
        <w:t xml:space="preserve">区学习能力诊断卷 </w:t>
      </w:r>
    </w:p>
    <w:p w14:paraId="0C65CF8B" w14:textId="103420A7" w:rsidR="00ED0111" w:rsidRDefault="00ED0111" w:rsidP="00D60227">
      <w:pPr>
        <w:jc w:val="center"/>
        <w:rPr>
          <w:b/>
          <w:bCs/>
        </w:rPr>
      </w:pPr>
      <w:r w:rsidRPr="00ED0111">
        <w:rPr>
          <w:b/>
          <w:bCs/>
        </w:rPr>
        <w:t>初三语文试卷</w:t>
      </w:r>
    </w:p>
    <w:p w14:paraId="254396E0" w14:textId="77777777" w:rsidR="00ED0111" w:rsidRDefault="00ED0111" w:rsidP="00D60227">
      <w:pPr>
        <w:jc w:val="center"/>
        <w:rPr>
          <w:rFonts w:hint="eastAsia"/>
          <w:b/>
          <w:bCs/>
        </w:rPr>
      </w:pPr>
    </w:p>
    <w:p w14:paraId="6F128161" w14:textId="6D23AB0C" w:rsidR="00D60227" w:rsidRPr="00D60227" w:rsidRDefault="00D60227" w:rsidP="00D60227">
      <w:pPr>
        <w:jc w:val="center"/>
        <w:rPr>
          <w:b/>
          <w:bCs/>
        </w:rPr>
      </w:pPr>
      <w:r w:rsidRPr="00D60227">
        <w:rPr>
          <w:rFonts w:hint="eastAsia"/>
          <w:b/>
          <w:bCs/>
        </w:rPr>
        <w:t>一、古诗文（35分）</w:t>
      </w:r>
    </w:p>
    <w:p w14:paraId="33FA556F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（一）默写与运用（13分）</w:t>
      </w:r>
    </w:p>
    <w:p w14:paraId="25AC4C15" w14:textId="77777777" w:rsidR="00D60227" w:rsidRPr="00D60227" w:rsidRDefault="00D60227" w:rsidP="00D60227">
      <w:r w:rsidRPr="00D60227">
        <w:rPr>
          <w:rFonts w:hint="eastAsia"/>
        </w:rPr>
        <w:t>1.万籁此都寂，</w:t>
      </w:r>
      <w:r w:rsidRPr="00D60227">
        <w:rPr>
          <w:rFonts w:hint="eastAsia"/>
          <w:u w:val="single"/>
        </w:rPr>
        <w:t xml:space="preserve">                  </w:t>
      </w:r>
      <w:r w:rsidRPr="00D60227">
        <w:rPr>
          <w:rFonts w:hint="eastAsia"/>
        </w:rPr>
        <w:t>。（常建《题破山寺后禅院》）</w:t>
      </w:r>
    </w:p>
    <w:p w14:paraId="5DEF836A" w14:textId="77777777" w:rsidR="00D60227" w:rsidRPr="00D60227" w:rsidRDefault="00D60227" w:rsidP="00D60227">
      <w:r w:rsidRPr="00D60227">
        <w:rPr>
          <w:rFonts w:hint="eastAsia"/>
        </w:rPr>
        <w:t>2.</w:t>
      </w:r>
      <w:r w:rsidRPr="00D60227">
        <w:rPr>
          <w:rFonts w:hint="eastAsia"/>
          <w:u w:val="single"/>
        </w:rPr>
        <w:t xml:space="preserve">                  </w:t>
      </w:r>
      <w:r w:rsidRPr="00D60227">
        <w:rPr>
          <w:rFonts w:hint="eastAsia"/>
        </w:rPr>
        <w:t>，到乡翻似烂柯人。（刘禹锡《酬乐天扬州初逢席上见赠》）</w:t>
      </w:r>
    </w:p>
    <w:p w14:paraId="489165C7" w14:textId="77777777" w:rsidR="00D60227" w:rsidRPr="00D60227" w:rsidRDefault="00D60227" w:rsidP="00D60227">
      <w:r w:rsidRPr="00D60227">
        <w:rPr>
          <w:rFonts w:hint="eastAsia"/>
        </w:rPr>
        <w:t>3.山水之乐，</w:t>
      </w:r>
      <w:r w:rsidRPr="00D60227">
        <w:rPr>
          <w:rFonts w:hint="eastAsia"/>
          <w:u w:val="single"/>
        </w:rPr>
        <w:t xml:space="preserve">                  </w:t>
      </w:r>
      <w:r w:rsidRPr="00D60227">
        <w:rPr>
          <w:rFonts w:hint="eastAsia"/>
        </w:rPr>
        <w:t>。（欧阳修《醉翁亭记》）</w:t>
      </w:r>
    </w:p>
    <w:p w14:paraId="0CFA6F31" w14:textId="4699E5AC" w:rsidR="00D60227" w:rsidRPr="00D60227" w:rsidRDefault="00D60227" w:rsidP="00D60227">
      <w:r w:rsidRPr="00D60227">
        <w:rPr>
          <w:rFonts w:hint="eastAsia"/>
        </w:rPr>
        <w:t>4.白居易《钱塘湖春行》中的“</w:t>
      </w:r>
      <w:r w:rsidRPr="00D60227">
        <w:rPr>
          <w:rFonts w:hint="eastAsia"/>
          <w:u w:val="single"/>
        </w:rPr>
        <w:t xml:space="preserve">                  </w:t>
      </w:r>
      <w:r w:rsidRPr="00D60227">
        <w:rPr>
          <w:rFonts w:hint="eastAsia"/>
        </w:rPr>
        <w:t>，</w:t>
      </w:r>
      <w:r w:rsidRPr="00D60227">
        <w:rPr>
          <w:rFonts w:hint="eastAsia"/>
          <w:u w:val="single"/>
        </w:rPr>
        <w:t xml:space="preserve">                  </w:t>
      </w:r>
      <w:r w:rsidRPr="00D60227">
        <w:rPr>
          <w:rFonts w:hint="eastAsia"/>
        </w:rPr>
        <w:t>”两句，以禽鸟的动态表现初春西湖的生机勃勃。</w:t>
      </w:r>
    </w:p>
    <w:p w14:paraId="7E8873DA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（二）阅读下面选文，完成第5—10题（22分）</w:t>
      </w:r>
    </w:p>
    <w:p w14:paraId="53D17638" w14:textId="77777777" w:rsidR="00D60227" w:rsidRPr="00D60227" w:rsidRDefault="00D60227" w:rsidP="00D60227">
      <w:pPr>
        <w:jc w:val="center"/>
        <w:rPr>
          <w:b/>
          <w:bCs/>
        </w:rPr>
      </w:pPr>
      <w:r w:rsidRPr="00D60227">
        <w:rPr>
          <w:rFonts w:hint="eastAsia"/>
          <w:b/>
          <w:bCs/>
        </w:rPr>
        <w:t>甲 愚公移山</w:t>
      </w:r>
    </w:p>
    <w:p w14:paraId="25B11E48" w14:textId="77777777" w:rsidR="00D60227" w:rsidRPr="00D60227" w:rsidRDefault="00D60227" w:rsidP="00D60227">
      <w:pPr>
        <w:ind w:firstLineChars="200" w:firstLine="420"/>
      </w:pPr>
      <w:r w:rsidRPr="00D60227">
        <w:rPr>
          <w:rFonts w:hint="eastAsia"/>
        </w:rPr>
        <w:t>太行、王屋二山，方七百里，高万仞，本在冀州之南，河阳之北。</w:t>
      </w:r>
    </w:p>
    <w:p w14:paraId="16E38521" w14:textId="77777777" w:rsidR="00D60227" w:rsidRPr="00D60227" w:rsidRDefault="00D60227" w:rsidP="00D60227">
      <w:pPr>
        <w:ind w:firstLineChars="200" w:firstLine="420"/>
      </w:pPr>
      <w:r w:rsidRPr="00D60227">
        <w:rPr>
          <w:rFonts w:hint="eastAsia"/>
        </w:rPr>
        <w:t>北山愚公者，年且九十，面山而居。惩山北之塞，出入之迂也，聚室而谋曰：“吾与汝毕力平险，指通豫南，达于汉阴，可乎？”杂然相许。其妻献疑曰：“以君之力，曾不能损魁父之丘，如太行、王屋何？且焉置土石？”杂曰：“投诸渤海之尾，隐土之北。”遂率子孙荷担者三夫，叩石垦壤，箕畚运于渤海之尾。邻人京城氏之孀妻有遗男，始龀，跳往助之。</w:t>
      </w:r>
      <w:r w:rsidRPr="00D60227">
        <w:rPr>
          <w:rFonts w:hint="eastAsia"/>
          <w:u w:val="single"/>
        </w:rPr>
        <w:t>寒暑易节，始一反焉。</w:t>
      </w:r>
    </w:p>
    <w:p w14:paraId="3176F5B7" w14:textId="77777777" w:rsidR="00D60227" w:rsidRPr="00D60227" w:rsidRDefault="00D60227" w:rsidP="00D60227">
      <w:pPr>
        <w:ind w:firstLineChars="200" w:firstLine="420"/>
      </w:pPr>
      <w:r w:rsidRPr="00D60227">
        <w:rPr>
          <w:rFonts w:hint="eastAsia"/>
        </w:rPr>
        <w:t>河曲智叟笑而止之曰：“甚矣，汝之不惠！以残年余力，曾不能毁山之一毛，其如土石何？”北山愚公长息曰：“汝心之固，固不可彻，曾不若孀妻弱子。虽我之死，有子存焉。子又生孙，孙又生子；子又有子，子又有孙；子子孙孙无穷匮也，而山不加增，何苦而不平？”河曲智叟亡以应。</w:t>
      </w:r>
    </w:p>
    <w:p w14:paraId="3BBD4632" w14:textId="77777777" w:rsidR="00D60227" w:rsidRPr="00D60227" w:rsidRDefault="00D60227" w:rsidP="00D60227">
      <w:pPr>
        <w:ind w:firstLineChars="200" w:firstLine="420"/>
      </w:pPr>
      <w:r w:rsidRPr="00D60227">
        <w:rPr>
          <w:rFonts w:hint="eastAsia"/>
        </w:rPr>
        <w:t>操蛇之神闻之，惧其不已也，告之于帝。帝感其诚，命夸娥氏二子负二山，一厝朔东，一厝雍南。自此，冀之南，汉之阴，无陇断焉。</w:t>
      </w:r>
    </w:p>
    <w:p w14:paraId="673AC866" w14:textId="77777777" w:rsidR="00D60227" w:rsidRPr="00D60227" w:rsidRDefault="00D60227" w:rsidP="00D60227">
      <w:pPr>
        <w:jc w:val="center"/>
        <w:rPr>
          <w:b/>
          <w:bCs/>
        </w:rPr>
      </w:pPr>
      <w:r w:rsidRPr="00D60227">
        <w:rPr>
          <w:rFonts w:hint="eastAsia"/>
          <w:b/>
          <w:bCs/>
        </w:rPr>
        <w:t>乙 徐霞客游记</w:t>
      </w:r>
    </w:p>
    <w:p w14:paraId="5526E1E5" w14:textId="4121B095" w:rsidR="00D60227" w:rsidRPr="00D60227" w:rsidRDefault="00D60227" w:rsidP="00D60227">
      <w:pPr>
        <w:ind w:firstLineChars="200" w:firstLine="420"/>
      </w:pPr>
      <w:r w:rsidRPr="00D60227">
        <w:rPr>
          <w:rFonts w:hint="eastAsia"/>
        </w:rPr>
        <w:t>明江阴徐霞客宏祖《游记》，叙生平游历之处，由中国遍及遐荒。自万历丁未</w:t>
      </w:r>
      <w:r w:rsidRPr="00D60227">
        <w:rPr>
          <w:rFonts w:hint="eastAsia"/>
          <w:vertAlign w:val="superscript"/>
        </w:rPr>
        <w:t>①</w:t>
      </w:r>
      <w:r w:rsidRPr="00D60227">
        <w:rPr>
          <w:rFonts w:hint="eastAsia"/>
        </w:rPr>
        <w:t>年二十二即出游，至崇祯己卯</w:t>
      </w:r>
      <w:r w:rsidRPr="00D60227">
        <w:rPr>
          <w:rFonts w:hint="eastAsia"/>
          <w:vertAlign w:val="superscript"/>
        </w:rPr>
        <w:t>②</w:t>
      </w:r>
      <w:r w:rsidRPr="00D60227">
        <w:rPr>
          <w:rFonts w:hint="eastAsia"/>
        </w:rPr>
        <w:t>自滇得足疾归，几于无岁不游，无地不到。其游也持数尺铁作磴道，穷搜幽险。能霜露下宿，能忍数日饥，能逢食即饱，能襥被</w:t>
      </w:r>
      <w:r w:rsidRPr="00D60227">
        <w:rPr>
          <w:rFonts w:hint="eastAsia"/>
          <w:vertAlign w:val="superscript"/>
        </w:rPr>
        <w:t>③</w:t>
      </w:r>
      <w:r w:rsidRPr="00D60227">
        <w:rPr>
          <w:rFonts w:hint="eastAsia"/>
        </w:rPr>
        <w:t>单夹耐寒暑。其尤异者，脚力健捷，日从丛箐悬崖，历程过百里，夜即就破壁枯树下，然</w:t>
      </w:r>
      <w:r w:rsidRPr="00D60227">
        <w:rPr>
          <w:rFonts w:hint="eastAsia"/>
          <w:vertAlign w:val="superscript"/>
        </w:rPr>
        <w:t>④</w:t>
      </w:r>
      <w:r w:rsidRPr="00D60227">
        <w:rPr>
          <w:rFonts w:hint="eastAsia"/>
        </w:rPr>
        <w:t>松拾穗记之。盖他人之游，偶乘兴之所至，惟霞客聚毕生全力，专注于游，勇往独前，性命不顾。其游创千古未有之奇，其《游记》遂擅千古未有之胜。</w:t>
      </w:r>
    </w:p>
    <w:p w14:paraId="4FB4FD29" w14:textId="77777777" w:rsidR="00D60227" w:rsidRPr="00D60227" w:rsidRDefault="00D60227" w:rsidP="00D60227">
      <w:pPr>
        <w:jc w:val="right"/>
      </w:pPr>
      <w:r w:rsidRPr="00D60227">
        <w:rPr>
          <w:rFonts w:hint="eastAsia"/>
        </w:rPr>
        <w:t>（有删改）</w:t>
      </w:r>
    </w:p>
    <w:p w14:paraId="6D60E81B" w14:textId="77777777" w:rsidR="00D60227" w:rsidRPr="00D60227" w:rsidRDefault="00D60227" w:rsidP="00D60227">
      <w:r w:rsidRPr="00D60227">
        <w:rPr>
          <w:rFonts w:hint="eastAsia"/>
        </w:rPr>
        <w:t>【注】①万历丁未：明万历三十五年（1607）。②崇祯己卯：明崇祯十二年（1639）。③襥被：泛指铺盖卷或行李。④然：同“燃”。</w:t>
      </w:r>
    </w:p>
    <w:p w14:paraId="39B54853" w14:textId="2CB2233C" w:rsidR="00D60227" w:rsidRPr="00D60227" w:rsidRDefault="00D60227" w:rsidP="00D60227">
      <w:r w:rsidRPr="00D60227">
        <w:rPr>
          <w:rFonts w:hint="eastAsia"/>
        </w:rPr>
        <w:t>5.甲文选自《</w:t>
      </w:r>
      <w:r w:rsidRPr="00D60227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 w:rsidRPr="00D60227">
        <w:rPr>
          <w:rFonts w:hint="eastAsia"/>
          <w:u w:val="single"/>
        </w:rPr>
        <w:t xml:space="preserve">    </w:t>
      </w:r>
      <w:r w:rsidRPr="00D60227">
        <w:rPr>
          <w:rFonts w:hint="eastAsia"/>
        </w:rPr>
        <w:t>》。（2分）</w:t>
      </w:r>
    </w:p>
    <w:p w14:paraId="7AA45D02" w14:textId="77777777" w:rsidR="00D60227" w:rsidRPr="00D60227" w:rsidRDefault="00D60227" w:rsidP="00D60227">
      <w:r w:rsidRPr="00D60227">
        <w:rPr>
          <w:rFonts w:hint="eastAsia"/>
        </w:rPr>
        <w:t>6.为下列句中加点词选择正确的解释。（4分）</w:t>
      </w:r>
    </w:p>
    <w:p w14:paraId="0E911329" w14:textId="059F680C" w:rsidR="00D60227" w:rsidRPr="00D60227" w:rsidRDefault="00D60227" w:rsidP="00D60227">
      <w:r w:rsidRPr="00D60227">
        <w:rPr>
          <w:rFonts w:hint="eastAsia"/>
        </w:rPr>
        <w:t>(1)邻人京城氏之孀妻有</w:t>
      </w:r>
      <w:r w:rsidRPr="00D60227">
        <w:rPr>
          <w:rFonts w:hint="eastAsia"/>
          <w:b/>
          <w:bCs/>
        </w:rPr>
        <w:t>遗</w:t>
      </w:r>
      <w:r w:rsidRPr="00D60227">
        <w:rPr>
          <w:rFonts w:hint="eastAsia"/>
        </w:rPr>
        <w:t>男</w:t>
      </w:r>
      <w:r>
        <w:rPr>
          <w:rFonts w:hint="eastAsia"/>
        </w:rPr>
        <w:t>（    ）</w:t>
      </w:r>
    </w:p>
    <w:p w14:paraId="6E98C211" w14:textId="42A46DF1" w:rsidR="00D60227" w:rsidRPr="00D60227" w:rsidRDefault="00D60227" w:rsidP="00D60227">
      <w:r w:rsidRPr="00D60227">
        <w:rPr>
          <w:rFonts w:hint="eastAsia"/>
        </w:rPr>
        <w:t>A.丢失</w:t>
      </w:r>
      <w:r w:rsidR="00012FD0" w:rsidRPr="00D60227">
        <w:rPr>
          <w:rFonts w:hint="eastAsia"/>
        </w:rPr>
        <w:t xml:space="preserve"> </w:t>
      </w:r>
      <w:r w:rsidR="00012FD0">
        <w:rPr>
          <w:rFonts w:hint="eastAsia"/>
        </w:rPr>
        <w:t xml:space="preserve">      </w:t>
      </w:r>
      <w:r w:rsidR="00012FD0" w:rsidRPr="00D60227">
        <w:rPr>
          <w:rFonts w:hint="eastAsia"/>
        </w:rPr>
        <w:t xml:space="preserve"> </w:t>
      </w:r>
      <w:r w:rsidRPr="00D60227">
        <w:rPr>
          <w:rFonts w:hint="eastAsia"/>
        </w:rPr>
        <w:t>B.抛弃</w:t>
      </w:r>
      <w:r w:rsidR="00012FD0" w:rsidRPr="00D60227">
        <w:rPr>
          <w:rFonts w:hint="eastAsia"/>
        </w:rPr>
        <w:t xml:space="preserve"> </w:t>
      </w:r>
      <w:r w:rsidR="00012FD0">
        <w:rPr>
          <w:rFonts w:hint="eastAsia"/>
        </w:rPr>
        <w:t xml:space="preserve">      </w:t>
      </w:r>
      <w:r w:rsidR="00012FD0" w:rsidRPr="00D60227">
        <w:rPr>
          <w:rFonts w:hint="eastAsia"/>
        </w:rPr>
        <w:t xml:space="preserve"> </w:t>
      </w:r>
      <w:r w:rsidRPr="00D60227">
        <w:rPr>
          <w:rFonts w:hint="eastAsia"/>
        </w:rPr>
        <w:t xml:space="preserve">C.遗留 </w:t>
      </w:r>
      <w:r w:rsidR="00012FD0">
        <w:rPr>
          <w:rFonts w:hint="eastAsia"/>
        </w:rPr>
        <w:t xml:space="preserve">      </w:t>
      </w:r>
      <w:r w:rsidRPr="00D60227">
        <w:rPr>
          <w:rFonts w:hint="eastAsia"/>
        </w:rPr>
        <w:t>D.遗漏</w:t>
      </w:r>
    </w:p>
    <w:p w14:paraId="7559EC86" w14:textId="6FEE9541" w:rsidR="00D60227" w:rsidRPr="00D60227" w:rsidRDefault="00D60227" w:rsidP="00D60227">
      <w:r w:rsidRPr="00D60227">
        <w:rPr>
          <w:rFonts w:hint="eastAsia"/>
        </w:rPr>
        <w:t>(2)夜即</w:t>
      </w:r>
      <w:r w:rsidRPr="00D60227">
        <w:rPr>
          <w:rFonts w:hint="eastAsia"/>
          <w:b/>
          <w:bCs/>
        </w:rPr>
        <w:t>就</w:t>
      </w:r>
      <w:r w:rsidRPr="00D60227">
        <w:rPr>
          <w:rFonts w:hint="eastAsia"/>
        </w:rPr>
        <w:t>破壁枯树下</w:t>
      </w:r>
      <w:r>
        <w:rPr>
          <w:rFonts w:hint="eastAsia"/>
        </w:rPr>
        <w:t>（    ）</w:t>
      </w:r>
    </w:p>
    <w:p w14:paraId="15D3D5AE" w14:textId="780C3856" w:rsidR="00D60227" w:rsidRPr="00D60227" w:rsidRDefault="00D60227" w:rsidP="00D60227">
      <w:r w:rsidRPr="00D60227">
        <w:rPr>
          <w:rFonts w:hint="eastAsia"/>
        </w:rPr>
        <w:t>A.靠近</w:t>
      </w:r>
      <w:r w:rsidR="00012FD0" w:rsidRPr="00D60227">
        <w:rPr>
          <w:rFonts w:hint="eastAsia"/>
        </w:rPr>
        <w:t xml:space="preserve"> </w:t>
      </w:r>
      <w:r w:rsidR="00012FD0">
        <w:rPr>
          <w:rFonts w:hint="eastAsia"/>
        </w:rPr>
        <w:t xml:space="preserve">      </w:t>
      </w:r>
      <w:r w:rsidR="00012FD0" w:rsidRPr="00D60227">
        <w:rPr>
          <w:rFonts w:hint="eastAsia"/>
        </w:rPr>
        <w:t xml:space="preserve"> </w:t>
      </w:r>
      <w:r w:rsidRPr="00D60227">
        <w:rPr>
          <w:rFonts w:hint="eastAsia"/>
        </w:rPr>
        <w:t>B.登上</w:t>
      </w:r>
      <w:r w:rsidR="00012FD0" w:rsidRPr="00D60227">
        <w:rPr>
          <w:rFonts w:hint="eastAsia"/>
        </w:rPr>
        <w:t xml:space="preserve"> </w:t>
      </w:r>
      <w:r w:rsidR="00012FD0">
        <w:rPr>
          <w:rFonts w:hint="eastAsia"/>
        </w:rPr>
        <w:t xml:space="preserve">      </w:t>
      </w:r>
      <w:r w:rsidR="00012FD0" w:rsidRPr="00D60227">
        <w:rPr>
          <w:rFonts w:hint="eastAsia"/>
        </w:rPr>
        <w:t xml:space="preserve"> </w:t>
      </w:r>
      <w:r w:rsidRPr="00D60227">
        <w:rPr>
          <w:rFonts w:hint="eastAsia"/>
        </w:rPr>
        <w:t>C.从事</w:t>
      </w:r>
      <w:r w:rsidR="00012FD0" w:rsidRPr="00D60227">
        <w:rPr>
          <w:rFonts w:hint="eastAsia"/>
        </w:rPr>
        <w:t xml:space="preserve"> </w:t>
      </w:r>
      <w:r w:rsidR="00012FD0">
        <w:rPr>
          <w:rFonts w:hint="eastAsia"/>
        </w:rPr>
        <w:t xml:space="preserve">     </w:t>
      </w:r>
      <w:r w:rsidR="00012FD0" w:rsidRPr="00D60227">
        <w:rPr>
          <w:rFonts w:hint="eastAsia"/>
        </w:rPr>
        <w:t xml:space="preserve"> </w:t>
      </w:r>
      <w:r w:rsidRPr="00D60227">
        <w:rPr>
          <w:rFonts w:hint="eastAsia"/>
        </w:rPr>
        <w:t>D.借助</w:t>
      </w:r>
    </w:p>
    <w:p w14:paraId="7AB93791" w14:textId="77777777" w:rsidR="00D60227" w:rsidRPr="00D60227" w:rsidRDefault="00D60227" w:rsidP="00D60227">
      <w:r w:rsidRPr="00D60227">
        <w:rPr>
          <w:rFonts w:hint="eastAsia"/>
        </w:rPr>
        <w:t>7.用现代汉语翻译甲文画线句。（4分）</w:t>
      </w:r>
    </w:p>
    <w:p w14:paraId="2E95C132" w14:textId="2DD8B535" w:rsidR="00D60227" w:rsidRPr="00D60227" w:rsidRDefault="00D60227" w:rsidP="00D60227">
      <w:r w:rsidRPr="00D60227">
        <w:rPr>
          <w:rFonts w:hint="eastAsia"/>
        </w:rPr>
        <w:t>寒暑易节，始一反焉。</w:t>
      </w:r>
      <w:r w:rsidR="00012FD0">
        <w:rPr>
          <w:rFonts w:hint="eastAsia"/>
        </w:rPr>
        <w:t>____________________________________________________</w:t>
      </w:r>
    </w:p>
    <w:p w14:paraId="42215708" w14:textId="49EEF9B6" w:rsidR="00D60227" w:rsidRPr="00D60227" w:rsidRDefault="00D60227" w:rsidP="00D60227">
      <w:r w:rsidRPr="00D60227">
        <w:rPr>
          <w:rFonts w:hint="eastAsia"/>
        </w:rPr>
        <w:t>8.下列断句正确的一项是</w:t>
      </w:r>
      <w:r>
        <w:rPr>
          <w:rFonts w:hint="eastAsia"/>
        </w:rPr>
        <w:t>（    ）</w:t>
      </w:r>
      <w:r w:rsidRPr="00D60227">
        <w:rPr>
          <w:rFonts w:hint="eastAsia"/>
        </w:rPr>
        <w:t>（3分）</w:t>
      </w:r>
    </w:p>
    <w:p w14:paraId="1414ACC5" w14:textId="07DA3DC5" w:rsidR="00D60227" w:rsidRPr="00D60227" w:rsidRDefault="00D60227" w:rsidP="00D60227">
      <w:r w:rsidRPr="00D60227">
        <w:rPr>
          <w:rFonts w:hint="eastAsia"/>
        </w:rPr>
        <w:t>A.其/游也持数尺铁作磴道</w:t>
      </w:r>
    </w:p>
    <w:p w14:paraId="7834B364" w14:textId="5A80723A" w:rsidR="00D60227" w:rsidRPr="00D60227" w:rsidRDefault="00D60227" w:rsidP="00D60227">
      <w:r w:rsidRPr="00D60227">
        <w:rPr>
          <w:rFonts w:hint="eastAsia"/>
        </w:rPr>
        <w:t>B.其游也/持数尺铁作磴道</w:t>
      </w:r>
    </w:p>
    <w:p w14:paraId="18D2FB84" w14:textId="0CAAF5BD" w:rsidR="00D60227" w:rsidRPr="00D60227" w:rsidRDefault="00D60227" w:rsidP="00D60227">
      <w:r w:rsidRPr="00D60227">
        <w:rPr>
          <w:rFonts w:hint="eastAsia"/>
        </w:rPr>
        <w:t>C.其游也持/数尺铁作磴道</w:t>
      </w:r>
    </w:p>
    <w:p w14:paraId="7107B7EA" w14:textId="15A1FEE6" w:rsidR="00D60227" w:rsidRPr="00D60227" w:rsidRDefault="00D60227" w:rsidP="00D60227">
      <w:r w:rsidRPr="00D60227">
        <w:rPr>
          <w:rFonts w:hint="eastAsia"/>
        </w:rPr>
        <w:t>D.其游也持数尺/铁作磴道</w:t>
      </w:r>
    </w:p>
    <w:p w14:paraId="5027785A" w14:textId="010509F4" w:rsidR="00D60227" w:rsidRPr="00D60227" w:rsidRDefault="00D60227" w:rsidP="00D60227">
      <w:r w:rsidRPr="00D60227">
        <w:rPr>
          <w:rFonts w:hint="eastAsia"/>
        </w:rPr>
        <w:lastRenderedPageBreak/>
        <w:t>9.对甲乙两文的理解，下列说法不恰当的一项是</w:t>
      </w:r>
      <w:r>
        <w:rPr>
          <w:rFonts w:hint="eastAsia"/>
        </w:rPr>
        <w:t>（    ）</w:t>
      </w:r>
      <w:r w:rsidRPr="00D60227">
        <w:rPr>
          <w:rFonts w:hint="eastAsia"/>
        </w:rPr>
        <w:t>（3分）</w:t>
      </w:r>
    </w:p>
    <w:p w14:paraId="154107B7" w14:textId="77777777" w:rsidR="00D60227" w:rsidRPr="00D60227" w:rsidRDefault="00D60227" w:rsidP="00D60227">
      <w:r w:rsidRPr="00D60227">
        <w:rPr>
          <w:rFonts w:hint="eastAsia"/>
        </w:rPr>
        <w:t>A.妻子与愚公对移山的态度截然不同，突出了愚公之“惠”。</w:t>
      </w:r>
    </w:p>
    <w:p w14:paraId="7AD1A3FC" w14:textId="77777777" w:rsidR="00D60227" w:rsidRPr="00D60227" w:rsidRDefault="00D60227" w:rsidP="00D60227">
      <w:r w:rsidRPr="00D60227">
        <w:rPr>
          <w:rFonts w:hint="eastAsia"/>
        </w:rPr>
        <w:t>B.愚公与智叟对移山的认识存在差异，体现了愚公不“愚”。</w:t>
      </w:r>
    </w:p>
    <w:p w14:paraId="578CF6B4" w14:textId="77777777" w:rsidR="00D60227" w:rsidRPr="00D60227" w:rsidRDefault="00D60227" w:rsidP="00D60227">
      <w:r w:rsidRPr="00D60227">
        <w:rPr>
          <w:rFonts w:hint="eastAsia"/>
        </w:rPr>
        <w:t>C.徐霞客之游与他人之游不同，突出了徐霞客游历之“奇”。</w:t>
      </w:r>
    </w:p>
    <w:p w14:paraId="55E1307B" w14:textId="77777777" w:rsidR="00D60227" w:rsidRPr="00D60227" w:rsidRDefault="00D60227" w:rsidP="00D60227">
      <w:r w:rsidRPr="00D60227">
        <w:rPr>
          <w:rFonts w:hint="eastAsia"/>
        </w:rPr>
        <w:t>D.徐霞客游历之“奇”，成就了徐霞客的《游记》之“胜”。</w:t>
      </w:r>
    </w:p>
    <w:p w14:paraId="3B0DB766" w14:textId="77777777" w:rsidR="00D60227" w:rsidRPr="00D60227" w:rsidRDefault="00D60227" w:rsidP="00D60227">
      <w:r w:rsidRPr="00D60227">
        <w:rPr>
          <w:rFonts w:hint="eastAsia"/>
        </w:rPr>
        <w:t>10.甲文愚公和乙文徐霞客的形象都可用“诚”字评价，请结合文本内容加以分析。（6分）</w:t>
      </w:r>
    </w:p>
    <w:p w14:paraId="1841A04B" w14:textId="08F0234E" w:rsidR="00D60227" w:rsidRPr="00D60227" w:rsidRDefault="00012FD0" w:rsidP="00D60227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AF27BA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二、现代文（35分）</w:t>
      </w:r>
    </w:p>
    <w:p w14:paraId="6293D32D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（一）阅读下文，完成第11—14题（20分）</w:t>
      </w:r>
    </w:p>
    <w:p w14:paraId="5C193F8F" w14:textId="77777777" w:rsidR="00D60227" w:rsidRPr="00D60227" w:rsidRDefault="00D60227" w:rsidP="00012FD0">
      <w:pPr>
        <w:jc w:val="center"/>
      </w:pPr>
      <w:r w:rsidRPr="00D60227">
        <w:rPr>
          <w:rFonts w:hint="eastAsia"/>
        </w:rPr>
        <w:t>护河员老单</w:t>
      </w:r>
    </w:p>
    <w:p w14:paraId="4FA84576" w14:textId="77777777" w:rsidR="00D60227" w:rsidRPr="00D60227" w:rsidRDefault="00D60227" w:rsidP="00012FD0">
      <w:pPr>
        <w:jc w:val="center"/>
      </w:pPr>
      <w:r w:rsidRPr="00D60227">
        <w:rPr>
          <w:rFonts w:hint="eastAsia"/>
        </w:rPr>
        <w:t>周承强</w:t>
      </w:r>
    </w:p>
    <w:p w14:paraId="057DAB05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①老单不老，五十出头。</w:t>
      </w:r>
    </w:p>
    <w:p w14:paraId="4116888D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②老单的家乡有一条欢喜河。但全村人却欢喜不起来，因为近年来河面经常漂浮着垃圾。老单与村长会商三堂，抢得护河员一岗，但不要任何报酬。其时村民对护河概念一知半解，热心人不多，连他的老伴儿都极力反对他护河。</w:t>
      </w:r>
    </w:p>
    <w:p w14:paraId="188169BC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③老单自掏腰包买来几十根毛竹，接着一根根搬到祖屋里，打磨、接绳、捆扎，好一番忙碌。不到十天半月，硬是自制了一副大竹筏。这个竹匠世家子弟，倒是没忘记少时学来的祖传绝活，惊得乡亲赞为奇人。更奇的是他义务巡河风雨无阻，乐此不疲。</w:t>
      </w:r>
    </w:p>
    <w:p w14:paraId="37C202FA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④河道既长又宽，常年水深不少于六米。老单专心当好水上漂，高兴时唱着《浏阳河》逗人。一人忙活一天，两臂酸累得紧。休息不过半日，第二天下午，老单又是干劲十足，撑着竹筏游弋在欢喜河上。</w:t>
      </w:r>
    </w:p>
    <w:p w14:paraId="28F8F4B5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⑤邻村河长闻讯来邀，坝下有段河道离邻村太远，鞭长莫及，请求老单帮忙巡河。老单满口应承。坝上坝下落差几十米，不能顺筏直下，老单就再扎一筏，专管下游河段。</w:t>
      </w:r>
    </w:p>
    <w:p w14:paraId="71D08CF5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⑥一年下来不见松劲，倒是奇事一桩连一桩。有回老单捞到一个包，内有外币、银行卡、护照等诸多贵重物品，赶紧上交公安部门寻找失主。据说这是上游景区漂来的失物。老单此举帮外国友人解了燃眉之急。因为这些过人举止，老单渐成远近闻名的模范。村主任原本认为他熬不过三两年，可是他捞垃圾成瘾，常向村民“自夸”，巡河是个神仙活儿，常年摇摇百病消。老单就这样悠悠撑过好几轮春夏秋冬。</w:t>
      </w:r>
    </w:p>
    <w:p w14:paraId="68BC7E99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⑦这两年河水干净了，以前难得一见的珍稀生物又回来了。老单第一个发现了斑鳠鱼群，这消息引来不少生物学者参观研究。有一回，老单还将退潮搁浅河滩的一条斑鳠鱼引回深水。老单还发现过在河边山林跑散、在河滩喝水迷途的赤麂、鬣羚、华南兔，并将它们妥善送回林子。从义务护河员到生物保护员，老单的角色转换得游刃有余。老伴儿被他的执着感化，由反对者变成了铁杆拥护者，愉快地搬来欢喜河和他一起出巡。到这份儿上，村主任心服口服，代表村里给夫妇俩颁发了“模范护河员”奖匾。老单高兴之余还时常开夜校，帮村里带教巡河员，传授护河爱物经验。</w:t>
      </w:r>
    </w:p>
    <w:p w14:paraId="2251AD7E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⑧后来听说老单其实患了一种绝症。对他来说，再多光环无所谓，活着的时光毕竟有限。他只想在生命的最后时光里，为养育自己的这片土地多做些实事。</w:t>
      </w:r>
    </w:p>
    <w:p w14:paraId="73617DD2" w14:textId="1FB081AE" w:rsidR="00012FD0" w:rsidRDefault="00D60227" w:rsidP="00012FD0">
      <w:pPr>
        <w:ind w:firstLineChars="200" w:firstLine="420"/>
      </w:pPr>
      <w:r w:rsidRPr="00D60227">
        <w:rPr>
          <w:rFonts w:hint="eastAsia"/>
        </w:rPr>
        <w:t>⑨如今，老单巡河已成欢喜河畔一抹亮丽的风景。远远看着一面护河旗高高飘扬，一副竹筏水中游，一位老人歌唱着，晃晃悠悠，一杆竹篙撑山过峰。青山绿水间，竹筏荡云彩，号子声声响，仿佛画中来</w:t>
      </w:r>
      <w:r w:rsidR="00012FD0">
        <w:rPr>
          <w:rFonts w:hint="eastAsia"/>
        </w:rPr>
        <w:t>……</w:t>
      </w:r>
    </w:p>
    <w:p w14:paraId="3279828E" w14:textId="38175D42" w:rsidR="00D60227" w:rsidRPr="00D60227" w:rsidRDefault="00D60227" w:rsidP="00012FD0">
      <w:pPr>
        <w:ind w:firstLineChars="200" w:firstLine="420"/>
        <w:jc w:val="right"/>
      </w:pPr>
      <w:r w:rsidRPr="00D60227">
        <w:rPr>
          <w:rFonts w:hint="eastAsia"/>
        </w:rPr>
        <w:t>（有删改）</w:t>
      </w:r>
    </w:p>
    <w:p w14:paraId="7A925BDF" w14:textId="6327961B" w:rsidR="00D60227" w:rsidRPr="00D60227" w:rsidRDefault="00D60227" w:rsidP="00D60227">
      <w:r w:rsidRPr="00D60227">
        <w:rPr>
          <w:rFonts w:hint="eastAsia"/>
        </w:rPr>
        <w:t>11.阅读第⑥-⑦段，概括老单所做的“奇事”。（6分）</w:t>
      </w:r>
    </w:p>
    <w:p w14:paraId="5BDB757E" w14:textId="72F940FB" w:rsidR="00D60227" w:rsidRPr="00D60227" w:rsidRDefault="00D60227" w:rsidP="00D60227">
      <w:pPr>
        <w:rPr>
          <w:u w:val="single"/>
        </w:rPr>
      </w:pPr>
      <w:r w:rsidRPr="00D60227">
        <w:rPr>
          <w:rFonts w:hint="eastAsia"/>
        </w:rPr>
        <w:t>(1)</w:t>
      </w:r>
      <w:r w:rsidRPr="00D60227">
        <w:rPr>
          <w:rFonts w:hint="eastAsia"/>
          <w:u w:val="single"/>
        </w:rPr>
        <w:t xml:space="preserve">                                                   </w:t>
      </w:r>
    </w:p>
    <w:p w14:paraId="0D3749CE" w14:textId="112C7E62" w:rsidR="00D60227" w:rsidRPr="00D60227" w:rsidRDefault="00D60227" w:rsidP="00D60227">
      <w:r w:rsidRPr="00D60227">
        <w:rPr>
          <w:rFonts w:hint="eastAsia"/>
        </w:rPr>
        <w:t>(2)老单捞垃圾成瘾，常向村民“自夸”巡河的好处。</w:t>
      </w:r>
    </w:p>
    <w:p w14:paraId="1D170DF3" w14:textId="5F3EC3AF" w:rsidR="00D60227" w:rsidRPr="00D60227" w:rsidRDefault="00D60227" w:rsidP="00D60227">
      <w:pPr>
        <w:rPr>
          <w:u w:val="single"/>
        </w:rPr>
      </w:pPr>
      <w:r w:rsidRPr="00D60227">
        <w:rPr>
          <w:rFonts w:hint="eastAsia"/>
        </w:rPr>
        <w:t>(3)</w:t>
      </w:r>
      <w:r w:rsidRPr="00D60227">
        <w:rPr>
          <w:rFonts w:hint="eastAsia"/>
          <w:u w:val="single"/>
        </w:rPr>
        <w:t xml:space="preserve">                                                   </w:t>
      </w:r>
    </w:p>
    <w:p w14:paraId="187ED9E7" w14:textId="05E5FD00" w:rsidR="00D60227" w:rsidRPr="00D60227" w:rsidRDefault="00D60227" w:rsidP="00D60227">
      <w:r w:rsidRPr="00D60227">
        <w:rPr>
          <w:rFonts w:hint="eastAsia"/>
        </w:rPr>
        <w:t>(4)</w:t>
      </w:r>
      <w:r w:rsidRPr="00D60227">
        <w:rPr>
          <w:rFonts w:hint="eastAsia"/>
          <w:u w:val="single"/>
        </w:rPr>
        <w:t xml:space="preserve">                                                   </w:t>
      </w:r>
    </w:p>
    <w:p w14:paraId="557A365A" w14:textId="6C12BB14" w:rsidR="00D60227" w:rsidRDefault="00D60227" w:rsidP="00D60227">
      <w:r w:rsidRPr="00D60227">
        <w:rPr>
          <w:rFonts w:hint="eastAsia"/>
        </w:rPr>
        <w:t>12.分析第⑧段在文中的作用。（5分）</w:t>
      </w:r>
    </w:p>
    <w:p w14:paraId="0F79CE62" w14:textId="77777777" w:rsidR="00012FD0" w:rsidRPr="00D60227" w:rsidRDefault="00012FD0" w:rsidP="00012FD0">
      <w:r>
        <w:rPr>
          <w:rFonts w:hint="eastAsi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C8406D1" w14:textId="4E577F51" w:rsidR="00D60227" w:rsidRPr="00D60227" w:rsidRDefault="00D60227" w:rsidP="00D60227">
      <w:r w:rsidRPr="00D60227">
        <w:rPr>
          <w:rFonts w:hint="eastAsia"/>
        </w:rPr>
        <w:t>13.下列对第⑨段理解</w:t>
      </w:r>
      <w:r w:rsidRPr="00D60227">
        <w:rPr>
          <w:rFonts w:hint="eastAsia"/>
          <w:b/>
          <w:bCs/>
        </w:rPr>
        <w:t>不恰当</w:t>
      </w:r>
      <w:r w:rsidRPr="00D60227">
        <w:rPr>
          <w:rFonts w:hint="eastAsia"/>
        </w:rPr>
        <w:t>的一项是</w:t>
      </w:r>
      <w:r>
        <w:rPr>
          <w:rFonts w:hint="eastAsia"/>
        </w:rPr>
        <w:t>（    ）</w:t>
      </w:r>
      <w:r w:rsidRPr="00D60227">
        <w:rPr>
          <w:rFonts w:hint="eastAsia"/>
        </w:rPr>
        <w:t>(3分)</w:t>
      </w:r>
    </w:p>
    <w:p w14:paraId="00065DE4" w14:textId="77777777" w:rsidR="00D60227" w:rsidRPr="00D60227" w:rsidRDefault="00D60227" w:rsidP="00D60227">
      <w:r w:rsidRPr="00D60227">
        <w:rPr>
          <w:rFonts w:hint="eastAsia"/>
        </w:rPr>
        <w:t>A.描绘了老单撑着竹筏护河的动人场景。</w:t>
      </w:r>
    </w:p>
    <w:p w14:paraId="0F4C9EC4" w14:textId="77777777" w:rsidR="00D60227" w:rsidRPr="00D60227" w:rsidRDefault="00D60227" w:rsidP="00D60227">
      <w:r w:rsidRPr="00D60227">
        <w:rPr>
          <w:rFonts w:hint="eastAsia"/>
        </w:rPr>
        <w:t>B.渲染了人与自然和谐共处的美好氛围。</w:t>
      </w:r>
    </w:p>
    <w:p w14:paraId="09737BC2" w14:textId="77777777" w:rsidR="00D60227" w:rsidRPr="00D60227" w:rsidRDefault="00D60227" w:rsidP="00D60227">
      <w:r w:rsidRPr="00D60227">
        <w:rPr>
          <w:rFonts w:hint="eastAsia"/>
        </w:rPr>
        <w:t>C.说明在欢喜河畔开展巡河工作很轻松。</w:t>
      </w:r>
    </w:p>
    <w:p w14:paraId="2E5F653D" w14:textId="77777777" w:rsidR="00D60227" w:rsidRPr="00D60227" w:rsidRDefault="00D60227" w:rsidP="00D60227">
      <w:r w:rsidRPr="00D60227">
        <w:rPr>
          <w:rFonts w:hint="eastAsia"/>
        </w:rPr>
        <w:t>D.美好的画面烘托人性之美，富有余味。</w:t>
      </w:r>
    </w:p>
    <w:p w14:paraId="1CBB9971" w14:textId="77777777" w:rsidR="00D60227" w:rsidRPr="00D60227" w:rsidRDefault="00D60227" w:rsidP="00D60227">
      <w:r w:rsidRPr="00D60227">
        <w:rPr>
          <w:rFonts w:hint="eastAsia"/>
        </w:rPr>
        <w:t>14.本文标题为“护河员老单”，却多次写到村里人的表现。请结合全文，分析作者这样写的意图。(6分)</w:t>
      </w:r>
    </w:p>
    <w:p w14:paraId="1DEAE514" w14:textId="77777777" w:rsidR="00012FD0" w:rsidRPr="00D60227" w:rsidRDefault="00012FD0" w:rsidP="00012FD0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3FA41DD" w14:textId="4A118A13" w:rsidR="00D60227" w:rsidRPr="00D60227" w:rsidRDefault="00D60227" w:rsidP="00D60227"/>
    <w:p w14:paraId="12BDB5DF" w14:textId="5762F280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(二)阅读下面材料，完成第15—18题(15分)</w:t>
      </w:r>
    </w:p>
    <w:p w14:paraId="12F6E5C9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材料一</w:t>
      </w:r>
    </w:p>
    <w:p w14:paraId="24DA0538" w14:textId="77777777" w:rsidR="00D60227" w:rsidRPr="00D60227" w:rsidRDefault="00D60227" w:rsidP="00012FD0">
      <w:pPr>
        <w:jc w:val="center"/>
      </w:pPr>
      <w:r w:rsidRPr="00D60227">
        <w:rPr>
          <w:rFonts w:hint="eastAsia"/>
        </w:rPr>
        <w:t>文化地标何以薪火相传？</w:t>
      </w:r>
    </w:p>
    <w:p w14:paraId="5B070DD5" w14:textId="77777777" w:rsidR="00D60227" w:rsidRPr="00D60227" w:rsidRDefault="00D60227" w:rsidP="00012FD0">
      <w:pPr>
        <w:jc w:val="center"/>
      </w:pPr>
      <w:r w:rsidRPr="00D60227">
        <w:rPr>
          <w:rFonts w:hint="eastAsia"/>
        </w:rPr>
        <w:t>观海</w:t>
      </w:r>
    </w:p>
    <w:p w14:paraId="38AA9213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①很多时候，一个文化地标，会与一座城市，甚至是一个国家深度捆绑，成为见证城市发展和兴衰更替的“活态博物馆”。</w:t>
      </w:r>
    </w:p>
    <w:p w14:paraId="02B2B9C0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②许多传统技艺、民间艺术都在特定的文化地标中得到传承。比如福建土楼，不仅是客家人聚族而居的象征，也是客家文化传承的重要载体。文化地标还是民族精神的象征，代表着一个民族的价值观念、审美情趣和集体记忆。每一座文化地标都镌刻着一个民族的灵魂密码。在全球化背景下，文化地标作为推动文化交流与促进文明互鉴的窗口，能够让不同国家和民族的人们了解彼此，增进相互间的理解和尊重。</w:t>
      </w:r>
    </w:p>
    <w:p w14:paraId="1D8C9BDF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③近年来，从国家到地方都高度重视文化地标保护。不过，文化地标大多历史悠久，受温湿度波动、风吹日晒、雨水侵蚀以及动植物、微生物等多种因素的影响，容易发生各种“劣化现象”。随着城市化进程的加快，一些文化地标在利益驱动下被不当开发，甚至遭到破坏。在现实中，公众对文化地标的认知度相对较低，难以形成全社会共同参与、共同守护的良好氛围。</w:t>
      </w:r>
    </w:p>
    <w:p w14:paraId="3644786E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④守护文化地标，不是简单进行建筑修缮或景观维护，既需要虔诚守护历史馈赠的</w:t>
      </w:r>
      <w:r w:rsidRPr="00D60227">
        <w:rPr>
          <w:rFonts w:hint="eastAsia"/>
          <w:b/>
          <w:bCs/>
        </w:rPr>
        <w:t>原始密码</w:t>
      </w:r>
      <w:r w:rsidRPr="00D60227">
        <w:rPr>
          <w:rFonts w:hint="eastAsia"/>
        </w:rPr>
        <w:t>，又要在时代浪潮中激活其精神基因。</w:t>
      </w:r>
    </w:p>
    <w:p w14:paraId="7BCCEA33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⑤保护修缮文化地标，应当遵循“修旧如旧”的原则，尽可能保留其原始风貌和历史信息。同时，不能为修而修、为建而建，要让更多人了解其历史渊源和文化价值。</w:t>
      </w:r>
    </w:p>
    <w:p w14:paraId="7F41A959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⑥文化地标不能只躺在过去，当与时俱进，融入时代元素，展现时代精神。可以让文化地标与当代生活方式深度融合，如将传统艺术、节庆民俗等与城市公共生活相结合。</w:t>
      </w:r>
    </w:p>
    <w:p w14:paraId="150AC13B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⑦在建设新的文化地标过程中，要综合考虑时代和环境等因素。现实中，契合当下时代和环境的合理改造，能让一些承载老故事的老建筑成为新地标。</w:t>
      </w:r>
    </w:p>
    <w:p w14:paraId="000A0A12" w14:textId="77777777" w:rsidR="0056529C" w:rsidRDefault="00D60227" w:rsidP="00012FD0">
      <w:pPr>
        <w:ind w:firstLineChars="200" w:firstLine="420"/>
      </w:pPr>
      <w:r w:rsidRPr="00D60227">
        <w:rPr>
          <w:rFonts w:hint="eastAsia"/>
        </w:rPr>
        <w:t>⑧激发文化地标的生命力，需要让文化地标真正成为民众参与文化生活的重要场所，并培养其造血功能，探索多元化的盈利模式，在保护与发展之间找到最佳平衡点。</w:t>
      </w:r>
    </w:p>
    <w:p w14:paraId="58A3BEB0" w14:textId="009C1CD0" w:rsidR="00D60227" w:rsidRPr="00D60227" w:rsidRDefault="00D60227" w:rsidP="0056529C">
      <w:pPr>
        <w:ind w:firstLineChars="200" w:firstLine="420"/>
        <w:jc w:val="right"/>
      </w:pPr>
      <w:r w:rsidRPr="00D60227">
        <w:rPr>
          <w:rFonts w:hint="eastAsia"/>
        </w:rPr>
        <w:t>(有删改)</w:t>
      </w:r>
    </w:p>
    <w:p w14:paraId="1CD74001" w14:textId="77777777" w:rsidR="00D60227" w:rsidRPr="00D60227" w:rsidRDefault="00D60227" w:rsidP="00D60227">
      <w:r w:rsidRPr="00D60227">
        <w:rPr>
          <w:rFonts w:hint="eastAsia"/>
        </w:rPr>
        <w:t xml:space="preserve"> </w:t>
      </w:r>
    </w:p>
    <w:p w14:paraId="08BF2695" w14:textId="77777777" w:rsidR="00D60227" w:rsidRPr="00D60227" w:rsidRDefault="00D60227" w:rsidP="00D60227">
      <w:pPr>
        <w:rPr>
          <w:b/>
          <w:bCs/>
        </w:rPr>
      </w:pPr>
      <w:r w:rsidRPr="00D60227">
        <w:rPr>
          <w:rFonts w:hint="eastAsia"/>
          <w:b/>
          <w:bCs/>
        </w:rPr>
        <w:t>材料二</w:t>
      </w:r>
    </w:p>
    <w:p w14:paraId="2837C8CB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①在上海松江的城市版图中，有一片承载着厚重历史的区域——仓城历史文化风貌区。这里曾是明清两代松江府最大的漕粮仓储中心和漕运始发地，至今还留存着127处文物保护单位，占据了松江文保单位总量的半壁江山，是名副其实的历史文化宝库。如今，它已从一座历史码头转型为守护文脉又充满生机的文化地标。</w:t>
      </w:r>
    </w:p>
    <w:p w14:paraId="7F1EE317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②松江永丰街道2012年启动仓城历史文化风貌区改造工作。2023年，在区委、区政府的大力支持下，《加快仓城核心区城市更新方案》应运而生。修缮过程中，工匠们凭借精湛的技艺最大程度还原127处文</w:t>
      </w:r>
      <w:r w:rsidRPr="00D60227">
        <w:rPr>
          <w:rFonts w:hint="eastAsia"/>
        </w:rPr>
        <w:lastRenderedPageBreak/>
        <w:t>保点的原有风貌。如今的仓城历史文化风貌区，许氏当铺高大的山墙依然守着“前店后宅”的老格局，杜氏雕花楼的“五岳朝天”式风火墙风貌依旧。</w:t>
      </w:r>
    </w:p>
    <w:p w14:paraId="4029098F" w14:textId="77777777" w:rsidR="00012FD0" w:rsidRDefault="00D60227" w:rsidP="00012FD0">
      <w:pPr>
        <w:ind w:firstLineChars="200" w:firstLine="420"/>
      </w:pPr>
      <w:r w:rsidRPr="00D60227">
        <w:rPr>
          <w:rFonts w:hint="eastAsia"/>
        </w:rPr>
        <w:t>③历史的唤醒，不止于静态保护。目前，风貌区内已有45处建筑对外运营，形成了非遗手作、文化体验、特色餐饮等多元业态。松江布展示馆、张氏米行、江南曲圣纪念馆等均成为热门打卡地。松江布展示馆内，老布不再只是陈列品，而是通过手工活动被制作成胸针等充满现代艺术之美的作品，传统文化在创新中得以传承。张氏米行则成为亲子体验的乐园，做米糕等传统手工艺项目让传统文化在欢乐的氛围中得以延续。</w:t>
      </w:r>
    </w:p>
    <w:p w14:paraId="5EFAF745" w14:textId="08946666" w:rsidR="00D60227" w:rsidRPr="00D60227" w:rsidRDefault="00D60227" w:rsidP="00012FD0">
      <w:pPr>
        <w:ind w:firstLineChars="200" w:firstLine="420"/>
        <w:jc w:val="right"/>
      </w:pPr>
      <w:r w:rsidRPr="00D60227">
        <w:rPr>
          <w:rFonts w:hint="eastAsia"/>
        </w:rPr>
        <w:t>（有删改）</w:t>
      </w:r>
    </w:p>
    <w:p w14:paraId="5CECED1A" w14:textId="77777777" w:rsidR="00D60227" w:rsidRPr="00D60227" w:rsidRDefault="00D60227" w:rsidP="00D60227">
      <w:r w:rsidRPr="00D60227">
        <w:rPr>
          <w:rFonts w:hint="eastAsia"/>
        </w:rPr>
        <w:t>15.材料一中第④段加点词“原始密码”在文中的意思是</w:t>
      </w:r>
      <w:r w:rsidRPr="00D60227">
        <w:rPr>
          <w:rFonts w:hint="eastAsia"/>
          <w:u w:val="single"/>
        </w:rPr>
        <w:t xml:space="preserve">                 </w:t>
      </w:r>
      <w:r w:rsidRPr="00D60227">
        <w:rPr>
          <w:rFonts w:hint="eastAsia"/>
        </w:rPr>
        <w:t>。（2分）</w:t>
      </w:r>
    </w:p>
    <w:p w14:paraId="0850F2E3" w14:textId="77777777" w:rsidR="00D60227" w:rsidRPr="00D60227" w:rsidRDefault="00D60227" w:rsidP="00D60227">
      <w:r w:rsidRPr="00D60227">
        <w:rPr>
          <w:rFonts w:hint="eastAsia"/>
        </w:rPr>
        <w:t>16. 材料一中第②-⑥段，首先强调了</w:t>
      </w:r>
      <w:r w:rsidRPr="00D60227">
        <w:rPr>
          <w:rFonts w:hint="eastAsia"/>
          <w:u w:val="single"/>
        </w:rPr>
        <w:t xml:space="preserve">                 </w:t>
      </w:r>
      <w:r w:rsidRPr="00D60227">
        <w:rPr>
          <w:rFonts w:hint="eastAsia"/>
        </w:rPr>
        <w:t>，然后指出了守护文化地标面临的挑战，在此基础上阐述了</w:t>
      </w:r>
      <w:r w:rsidRPr="00D60227">
        <w:rPr>
          <w:rFonts w:hint="eastAsia"/>
          <w:u w:val="single"/>
        </w:rPr>
        <w:t xml:space="preserve">                 </w:t>
      </w:r>
      <w:r w:rsidRPr="00D60227">
        <w:rPr>
          <w:rFonts w:hint="eastAsia"/>
        </w:rPr>
        <w:t>。（4分）</w:t>
      </w:r>
    </w:p>
    <w:p w14:paraId="2482AC48" w14:textId="051A8349" w:rsidR="00D60227" w:rsidRPr="00D60227" w:rsidRDefault="00D60227" w:rsidP="00D60227">
      <w:r w:rsidRPr="00D60227">
        <w:rPr>
          <w:rFonts w:hint="eastAsia"/>
        </w:rPr>
        <w:t>17. 下列对材料一中第①-③段的理解，正确的一项是</w:t>
      </w:r>
      <w:r>
        <w:rPr>
          <w:rFonts w:hint="eastAsia"/>
        </w:rPr>
        <w:t>（    ）</w:t>
      </w:r>
      <w:r w:rsidRPr="00D60227">
        <w:rPr>
          <w:rFonts w:hint="eastAsia"/>
        </w:rPr>
        <w:t>（3分）</w:t>
      </w:r>
    </w:p>
    <w:p w14:paraId="44181A60" w14:textId="77777777" w:rsidR="00D60227" w:rsidRPr="00D60227" w:rsidRDefault="00D60227" w:rsidP="00D60227">
      <w:r w:rsidRPr="00D60227">
        <w:rPr>
          <w:rFonts w:hint="eastAsia"/>
        </w:rPr>
        <w:t>A.每座城市的文化地标，都能够见证这座城市的发展和兴衰更替。</w:t>
      </w:r>
    </w:p>
    <w:p w14:paraId="6BB8B501" w14:textId="77777777" w:rsidR="00D60227" w:rsidRPr="00D60227" w:rsidRDefault="00D60227" w:rsidP="00D60227">
      <w:r w:rsidRPr="00D60227">
        <w:rPr>
          <w:rFonts w:hint="eastAsia"/>
        </w:rPr>
        <w:t>B.全球化背景下，文化地标能够增进各国人民的相互理解和尊重。</w:t>
      </w:r>
    </w:p>
    <w:p w14:paraId="2804E94A" w14:textId="77777777" w:rsidR="00D60227" w:rsidRPr="00D60227" w:rsidRDefault="00D60227" w:rsidP="00D60227">
      <w:r w:rsidRPr="00D60227">
        <w:rPr>
          <w:rFonts w:hint="eastAsia"/>
        </w:rPr>
        <w:t>C.文化地标历史悠久，自然因素和人为开发均不会使其遭到破坏。</w:t>
      </w:r>
    </w:p>
    <w:p w14:paraId="5F769485" w14:textId="77777777" w:rsidR="00D60227" w:rsidRPr="00D60227" w:rsidRDefault="00D60227" w:rsidP="00D60227">
      <w:r w:rsidRPr="00D60227">
        <w:rPr>
          <w:rFonts w:hint="eastAsia"/>
        </w:rPr>
        <w:t>D.公众对文化地标认知度的高低，不会影响共同守护氛围的形成。</w:t>
      </w:r>
    </w:p>
    <w:p w14:paraId="632CADF2" w14:textId="77777777" w:rsidR="00D60227" w:rsidRPr="00D60227" w:rsidRDefault="00D60227" w:rsidP="00D60227">
      <w:r w:rsidRPr="00D60227">
        <w:rPr>
          <w:rFonts w:hint="eastAsia"/>
        </w:rPr>
        <w:t>18.根据以上两则材料，分析仓城历史文化风貌区成为松江文化地标的原因。（6分）</w:t>
      </w:r>
    </w:p>
    <w:p w14:paraId="016076C3" w14:textId="77777777" w:rsidR="00012FD0" w:rsidRPr="00D60227" w:rsidRDefault="00012FD0" w:rsidP="00012FD0"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72CACF8" w14:textId="77777777" w:rsidR="00D60227" w:rsidRPr="00D60227" w:rsidRDefault="00D60227" w:rsidP="00012FD0">
      <w:pPr>
        <w:jc w:val="center"/>
        <w:rPr>
          <w:b/>
          <w:bCs/>
        </w:rPr>
      </w:pPr>
      <w:r w:rsidRPr="00D60227">
        <w:rPr>
          <w:rFonts w:hint="eastAsia"/>
          <w:b/>
          <w:bCs/>
        </w:rPr>
        <w:t>三、综合运用（20分）</w:t>
      </w:r>
    </w:p>
    <w:p w14:paraId="47F483D4" w14:textId="77777777" w:rsidR="00D60227" w:rsidRPr="00D60227" w:rsidRDefault="00D60227" w:rsidP="00CC374B">
      <w:pPr>
        <w:ind w:firstLineChars="200" w:firstLine="420"/>
      </w:pPr>
      <w:r w:rsidRPr="00D60227">
        <w:rPr>
          <w:rFonts w:hint="eastAsia"/>
        </w:rPr>
        <w:t>班级正在开展“AI时代，我们该如何阅读名著”为主题的讨论活动，请你完成以下任务。</w:t>
      </w:r>
    </w:p>
    <w:p w14:paraId="0A723EC6" w14:textId="0A6C9DA0" w:rsidR="00D60227" w:rsidRPr="00D60227" w:rsidRDefault="00D60227" w:rsidP="00D60227">
      <w:r w:rsidRPr="00D60227">
        <w:rPr>
          <w:rFonts w:hint="eastAsia"/>
        </w:rPr>
        <w:t>19.下列</w:t>
      </w:r>
      <w:r w:rsidRPr="00D60227">
        <w:rPr>
          <w:rFonts w:hint="eastAsia"/>
          <w:b/>
          <w:bCs/>
        </w:rPr>
        <w:t>不属于</w:t>
      </w:r>
      <w:r w:rsidRPr="00D60227">
        <w:rPr>
          <w:rFonts w:hint="eastAsia"/>
        </w:rPr>
        <w:t>小组讨论前必备环节的是</w:t>
      </w:r>
      <w:r>
        <w:rPr>
          <w:rFonts w:hint="eastAsia"/>
        </w:rPr>
        <w:t>（    ）</w:t>
      </w:r>
      <w:r w:rsidRPr="00D60227">
        <w:rPr>
          <w:rFonts w:hint="eastAsia"/>
        </w:rPr>
        <w:t>（3分）</w:t>
      </w:r>
    </w:p>
    <w:p w14:paraId="5BDEF4D7" w14:textId="77777777" w:rsidR="00D60227" w:rsidRPr="00D60227" w:rsidRDefault="00D60227" w:rsidP="00D60227">
      <w:r w:rsidRPr="00D60227">
        <w:rPr>
          <w:rFonts w:hint="eastAsia"/>
        </w:rPr>
        <w:t>A.制定讨论规则</w:t>
      </w:r>
    </w:p>
    <w:p w14:paraId="1363BDD1" w14:textId="77777777" w:rsidR="00D60227" w:rsidRPr="00D60227" w:rsidRDefault="00D60227" w:rsidP="00D60227">
      <w:r w:rsidRPr="00D60227">
        <w:rPr>
          <w:rFonts w:hint="eastAsia"/>
        </w:rPr>
        <w:t>B.确定讨论话题</w:t>
      </w:r>
    </w:p>
    <w:p w14:paraId="7475A901" w14:textId="6CB8D913" w:rsidR="00D60227" w:rsidRPr="00D60227" w:rsidRDefault="00D60227" w:rsidP="00D60227">
      <w:r w:rsidRPr="00D60227">
        <w:rPr>
          <w:rFonts w:hint="eastAsia"/>
        </w:rPr>
        <w:t>C.预设讨论结果</w:t>
      </w:r>
    </w:p>
    <w:p w14:paraId="60E18066" w14:textId="77777777" w:rsidR="00D60227" w:rsidRPr="00D60227" w:rsidRDefault="00D60227" w:rsidP="00D60227">
      <w:r w:rsidRPr="00D60227">
        <w:rPr>
          <w:rFonts w:hint="eastAsia"/>
        </w:rPr>
        <w:t>D.明确讨论分工</w:t>
      </w:r>
    </w:p>
    <w:p w14:paraId="4607BEC4" w14:textId="77777777" w:rsidR="00D60227" w:rsidRPr="00D60227" w:rsidRDefault="00D60227" w:rsidP="00D60227">
      <w:r w:rsidRPr="00D60227">
        <w:rPr>
          <w:rFonts w:hint="eastAsia"/>
        </w:rPr>
        <w:t>20.以下是本次讨论的部分内容纪要，请补充完整。（6分）</w:t>
      </w:r>
    </w:p>
    <w:p w14:paraId="322E4CC1" w14:textId="77777777" w:rsidR="00D60227" w:rsidRPr="00D60227" w:rsidRDefault="00D60227" w:rsidP="00D60227">
      <w:r w:rsidRPr="00D60227">
        <w:rPr>
          <w:rFonts w:hint="eastAsia"/>
        </w:rPr>
        <w:t>小组讨论纪要</w:t>
      </w:r>
    </w:p>
    <w:p w14:paraId="35436301" w14:textId="77777777" w:rsidR="00D60227" w:rsidRPr="00D60227" w:rsidRDefault="00D60227" w:rsidP="00D60227">
      <w:r w:rsidRPr="00D60227">
        <w:rPr>
          <w:rFonts w:hint="eastAsia"/>
        </w:rPr>
        <w:t>小语：我觉得AI技术对于名著阅读有帮助。它能快速提取作品关键信息，梳理文章主要内容。</w:t>
      </w:r>
    </w:p>
    <w:p w14:paraId="7539DD80" w14:textId="77777777" w:rsidR="00D60227" w:rsidRPr="00D60227" w:rsidRDefault="00D60227" w:rsidP="00D60227">
      <w:r w:rsidRPr="00D60227">
        <w:rPr>
          <w:rFonts w:hint="eastAsia"/>
        </w:rPr>
        <w:t>小文：的确如此。比如阅读《骆驼祥子》，AI能准确梳理祥子的命运轨迹。不过，我们还要在此基础上深入探究。</w:t>
      </w:r>
    </w:p>
    <w:p w14:paraId="47F363EC" w14:textId="37E6A6E7" w:rsidR="00D60227" w:rsidRPr="00D60227" w:rsidRDefault="00D60227" w:rsidP="00D60227">
      <w:pPr>
        <w:rPr>
          <w:u w:val="single"/>
        </w:rPr>
      </w:pPr>
      <w:r w:rsidRPr="00D60227">
        <w:rPr>
          <w:rFonts w:hint="eastAsia"/>
        </w:rPr>
        <w:t>小松：我同意小文的说法。比如探究祥子的命运，我们可以思考：“是什么毁掉了这个曾经生机勃勃的年轻人？”解决这个问题，除了关注祥子个人的原因，还需要追问：</w:t>
      </w:r>
      <w:r w:rsidRPr="00D60227">
        <w:rPr>
          <w:rFonts w:hint="eastAsia"/>
          <w:u w:val="single"/>
        </w:rPr>
        <w:t>(1)</w:t>
      </w:r>
      <w:r w:rsidR="00012FD0">
        <w:rPr>
          <w:rFonts w:hint="eastAsia"/>
          <w:u w:val="single"/>
        </w:rPr>
        <w:t xml:space="preserve">            </w:t>
      </w:r>
    </w:p>
    <w:p w14:paraId="5F4D2847" w14:textId="77777777" w:rsidR="00D60227" w:rsidRPr="00D60227" w:rsidRDefault="00D60227" w:rsidP="00D60227">
      <w:r w:rsidRPr="00D60227">
        <w:rPr>
          <w:rFonts w:hint="eastAsia"/>
        </w:rPr>
        <w:t>这样就能把人物命运和时代背景联系起来，形成自己的认识。</w:t>
      </w:r>
    </w:p>
    <w:p w14:paraId="2E0F19F0" w14:textId="0E16EF15" w:rsidR="00D60227" w:rsidRPr="00D60227" w:rsidRDefault="00D60227" w:rsidP="00D60227">
      <w:r w:rsidRPr="00D60227">
        <w:rPr>
          <w:rFonts w:hint="eastAsia"/>
        </w:rPr>
        <w:t>小江：我用AI辅助阅读《艾青诗选》，它帮我梳理了包含“土地”“太阳”等意象的诗歌。在此基础上，我采用</w:t>
      </w:r>
      <w:r w:rsidRPr="00D60227">
        <w:rPr>
          <w:rFonts w:hint="eastAsia"/>
          <w:u w:val="single"/>
        </w:rPr>
        <w:t xml:space="preserve">        (2)    </w:t>
      </w:r>
      <w:r w:rsidR="00012FD0">
        <w:rPr>
          <w:rFonts w:hint="eastAsia"/>
          <w:u w:val="single"/>
        </w:rPr>
        <w:t xml:space="preserve">      </w:t>
      </w:r>
      <w:r w:rsidRPr="00D60227">
        <w:rPr>
          <w:rFonts w:hint="eastAsia"/>
          <w:u w:val="single"/>
        </w:rPr>
        <w:t xml:space="preserve">    </w:t>
      </w:r>
      <w:r w:rsidRPr="00D60227">
        <w:rPr>
          <w:rFonts w:hint="eastAsia"/>
        </w:rPr>
        <w:t>的方法对“土地”在不同诗歌中承载的情感进行了分析。如《我爱这土地》表达的是对土地深沉的爱，而《雪落在中国的土地上》表达的则是</w:t>
      </w:r>
      <w:r w:rsidRPr="00D60227">
        <w:rPr>
          <w:rFonts w:hint="eastAsia"/>
          <w:u w:val="single"/>
        </w:rPr>
        <w:t xml:space="preserve">(3)   </w:t>
      </w:r>
      <w:r w:rsidR="00012FD0">
        <w:rPr>
          <w:rFonts w:hint="eastAsia"/>
          <w:u w:val="single"/>
        </w:rPr>
        <w:t xml:space="preserve">            </w:t>
      </w:r>
      <w:r w:rsidRPr="00D60227">
        <w:rPr>
          <w:rFonts w:hint="eastAsia"/>
          <w:u w:val="single"/>
        </w:rPr>
        <w:t xml:space="preserve">  </w:t>
      </w:r>
      <w:r w:rsidR="00012FD0">
        <w:rPr>
          <w:rFonts w:hint="eastAsia"/>
        </w:rPr>
        <w:t>。</w:t>
      </w:r>
    </w:p>
    <w:p w14:paraId="1462E67B" w14:textId="73A3EF9C" w:rsidR="00D60227" w:rsidRPr="00D60227" w:rsidRDefault="00D60227" w:rsidP="00D60227">
      <w:r w:rsidRPr="00D60227">
        <w:rPr>
          <w:rFonts w:hint="eastAsia"/>
        </w:rPr>
        <w:t>21.根据讨论纪要的内容，下列说法</w:t>
      </w:r>
      <w:r w:rsidRPr="00D60227">
        <w:rPr>
          <w:rFonts w:hint="eastAsia"/>
          <w:b/>
          <w:bCs/>
        </w:rPr>
        <w:t>不恰当</w:t>
      </w:r>
      <w:r w:rsidRPr="00D60227">
        <w:rPr>
          <w:rFonts w:hint="eastAsia"/>
        </w:rPr>
        <w:t>的一项是</w:t>
      </w:r>
      <w:r>
        <w:rPr>
          <w:rFonts w:hint="eastAsia"/>
        </w:rPr>
        <w:t>（    ）</w:t>
      </w:r>
      <w:r w:rsidRPr="00D60227">
        <w:rPr>
          <w:rFonts w:hint="eastAsia"/>
        </w:rPr>
        <w:t>（3分）</w:t>
      </w:r>
    </w:p>
    <w:p w14:paraId="3130AB71" w14:textId="77777777" w:rsidR="00D60227" w:rsidRPr="00D60227" w:rsidRDefault="00D60227" w:rsidP="00D60227">
      <w:r w:rsidRPr="00D60227">
        <w:rPr>
          <w:rFonts w:hint="eastAsia"/>
        </w:rPr>
        <w:t>A.借助AI辅助阅读，可以快速提取文本信息。</w:t>
      </w:r>
    </w:p>
    <w:p w14:paraId="332DCEB7" w14:textId="77777777" w:rsidR="00D60227" w:rsidRPr="00D60227" w:rsidRDefault="00D60227" w:rsidP="00D60227">
      <w:r w:rsidRPr="00D60227">
        <w:rPr>
          <w:rFonts w:hint="eastAsia"/>
        </w:rPr>
        <w:t>B.只有用AI辅助，对文本的理解才会更深刻。</w:t>
      </w:r>
    </w:p>
    <w:p w14:paraId="7F6012F3" w14:textId="77777777" w:rsidR="00D60227" w:rsidRPr="00D60227" w:rsidRDefault="00D60227" w:rsidP="00D60227">
      <w:r w:rsidRPr="00D60227">
        <w:rPr>
          <w:rFonts w:hint="eastAsia"/>
        </w:rPr>
        <w:t>C.在AI辅助的基础上，可通过提问激发思考。</w:t>
      </w:r>
    </w:p>
    <w:p w14:paraId="23C3F7A1" w14:textId="77777777" w:rsidR="00D60227" w:rsidRPr="00D60227" w:rsidRDefault="00D60227" w:rsidP="00D60227">
      <w:r w:rsidRPr="00D60227">
        <w:rPr>
          <w:rFonts w:hint="eastAsia"/>
        </w:rPr>
        <w:t>D.用AI辅助阅读，可以为探究文本提供帮助。</w:t>
      </w:r>
    </w:p>
    <w:p w14:paraId="2FFF9F00" w14:textId="464E95C8" w:rsidR="00D60227" w:rsidRPr="00D60227" w:rsidRDefault="00D60227" w:rsidP="00D60227">
      <w:r w:rsidRPr="00D60227">
        <w:rPr>
          <w:rFonts w:hint="eastAsia"/>
        </w:rPr>
        <w:t>22.讨论过程中，有同学认为：AI时代，阅读名著更需要个体的独立思考。你是否认同？请结合《钢铁是怎样炼成的》的具体内容和你的阅读体验，阐述理由。（不少于80字）（8分）</w:t>
      </w:r>
    </w:p>
    <w:p w14:paraId="5E2DAC68" w14:textId="2C1F42B3" w:rsidR="00D60227" w:rsidRPr="00D60227" w:rsidRDefault="00D60227" w:rsidP="00D60227">
      <w:pPr>
        <w:jc w:val="center"/>
        <w:rPr>
          <w:b/>
          <w:bCs/>
        </w:rPr>
      </w:pPr>
      <w:r>
        <w:rPr>
          <w:rFonts w:hint="eastAsi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D60227">
        <w:rPr>
          <w:rFonts w:hint="eastAsia"/>
          <w:b/>
          <w:bCs/>
        </w:rPr>
        <w:t>四、写作(60分)</w:t>
      </w:r>
    </w:p>
    <w:p w14:paraId="193C09E5" w14:textId="77777777" w:rsidR="00D60227" w:rsidRPr="00D60227" w:rsidRDefault="00D60227" w:rsidP="00D60227">
      <w:r w:rsidRPr="00D60227">
        <w:rPr>
          <w:rFonts w:hint="eastAsia"/>
        </w:rPr>
        <w:t>23.请以“这是最好的回应”为题，写一篇600字左右的文章。</w:t>
      </w:r>
    </w:p>
    <w:p w14:paraId="2F545030" w14:textId="77777777" w:rsidR="00D60227" w:rsidRPr="00D60227" w:rsidRDefault="00D60227" w:rsidP="00012FD0">
      <w:pPr>
        <w:ind w:firstLineChars="200" w:firstLine="420"/>
      </w:pPr>
      <w:r w:rsidRPr="00D60227">
        <w:rPr>
          <w:rFonts w:hint="eastAsia"/>
        </w:rPr>
        <w:t>要求：(1)不得透露个人相关信息。(2)不得抄袭。</w:t>
      </w:r>
    </w:p>
    <w:p w14:paraId="38A615B0" w14:textId="77777777" w:rsidR="00B8578B" w:rsidRDefault="00B8578B"/>
    <w:sectPr w:rsidR="00B8578B" w:rsidSect="00D60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CDB7" w14:textId="77777777" w:rsidR="00AA6D44" w:rsidRDefault="00AA6D44" w:rsidP="00D60227">
      <w:r>
        <w:separator/>
      </w:r>
    </w:p>
  </w:endnote>
  <w:endnote w:type="continuationSeparator" w:id="0">
    <w:p w14:paraId="4E917871" w14:textId="77777777" w:rsidR="00AA6D44" w:rsidRDefault="00AA6D44" w:rsidP="00D6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E6D1" w14:textId="77777777" w:rsidR="00D60227" w:rsidRDefault="00D6022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348278"/>
      <w:docPartObj>
        <w:docPartGallery w:val="Page Numbers (Bottom of Page)"/>
        <w:docPartUnique/>
      </w:docPartObj>
    </w:sdtPr>
    <w:sdtContent>
      <w:p w14:paraId="17E51A41" w14:textId="15E545F3" w:rsidR="00D60227" w:rsidRDefault="00D6022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60D5C9" w14:textId="77777777" w:rsidR="00D60227" w:rsidRDefault="00D6022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B9F7" w14:textId="77777777" w:rsidR="00D60227" w:rsidRDefault="00D602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C98E" w14:textId="77777777" w:rsidR="00AA6D44" w:rsidRDefault="00AA6D44" w:rsidP="00D60227">
      <w:r>
        <w:separator/>
      </w:r>
    </w:p>
  </w:footnote>
  <w:footnote w:type="continuationSeparator" w:id="0">
    <w:p w14:paraId="68860089" w14:textId="77777777" w:rsidR="00AA6D44" w:rsidRDefault="00AA6D44" w:rsidP="00D6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293" w14:textId="77777777" w:rsidR="00D60227" w:rsidRDefault="00D6022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5DB0" w14:textId="77777777" w:rsidR="00D60227" w:rsidRDefault="00D6022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737D" w14:textId="77777777" w:rsidR="00D60227" w:rsidRDefault="00D6022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2A"/>
    <w:rsid w:val="00012FD0"/>
    <w:rsid w:val="00072275"/>
    <w:rsid w:val="004D242C"/>
    <w:rsid w:val="0056529C"/>
    <w:rsid w:val="00961467"/>
    <w:rsid w:val="009A0A2A"/>
    <w:rsid w:val="00AA6D44"/>
    <w:rsid w:val="00B8578B"/>
    <w:rsid w:val="00CC374B"/>
    <w:rsid w:val="00D60227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74459"/>
  <w15:chartTrackingRefBased/>
  <w15:docId w15:val="{FDFAF53F-2E3F-4809-BE43-7E7553DC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0A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0A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02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02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0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小锅</dc:creator>
  <cp:keywords/>
  <dc:description/>
  <cp:lastModifiedBy>a3405</cp:lastModifiedBy>
  <cp:revision>6</cp:revision>
  <dcterms:created xsi:type="dcterms:W3CDTF">2026-01-15T04:54:00Z</dcterms:created>
  <dcterms:modified xsi:type="dcterms:W3CDTF">2026-01-15T08:10:00Z</dcterms:modified>
</cp:coreProperties>
</file>